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F886" w14:textId="77777777" w:rsidR="00327FE7" w:rsidRPr="00327FE7" w:rsidRDefault="00327FE7" w:rsidP="00B82C52">
      <w:pPr>
        <w:rPr>
          <w:rFonts w:eastAsia="Times New Roman" w:cstheme="minorHAnsi"/>
          <w:color w:val="111111"/>
          <w:sz w:val="40"/>
          <w:szCs w:val="40"/>
        </w:rPr>
      </w:pPr>
      <w:proofErr w:type="spellStart"/>
      <w:r w:rsidRPr="00327FE7">
        <w:rPr>
          <w:rFonts w:eastAsia="Times New Roman" w:cstheme="minorHAnsi"/>
          <w:color w:val="111111"/>
          <w:sz w:val="40"/>
          <w:szCs w:val="40"/>
        </w:rPr>
        <w:t>Frency</w:t>
      </w:r>
      <w:proofErr w:type="spellEnd"/>
      <w:r w:rsidRPr="00327FE7">
        <w:rPr>
          <w:rFonts w:eastAsia="Times New Roman" w:cstheme="minorHAnsi"/>
          <w:color w:val="111111"/>
          <w:sz w:val="40"/>
          <w:szCs w:val="40"/>
        </w:rPr>
        <w:t xml:space="preserve"> </w:t>
      </w:r>
      <w:proofErr w:type="spellStart"/>
      <w:r w:rsidRPr="00327FE7">
        <w:rPr>
          <w:rFonts w:eastAsia="Times New Roman" w:cstheme="minorHAnsi"/>
          <w:color w:val="111111"/>
          <w:sz w:val="40"/>
          <w:szCs w:val="40"/>
        </w:rPr>
        <w:t>Moore</w:t>
      </w:r>
    </w:p>
    <w:p w14:paraId="3E221B83" w14:textId="77777777" w:rsidR="00327FE7" w:rsidRPr="00327FE7" w:rsidRDefault="00327FE7" w:rsidP="00B82C52">
      <w:pPr>
        <w:rPr>
          <w:rFonts w:eastAsia="Times New Roman" w:cstheme="minorHAnsi"/>
          <w:color w:val="111111"/>
          <w:sz w:val="40"/>
          <w:szCs w:val="40"/>
        </w:rPr>
      </w:pPr>
      <w:proofErr w:type="spellEnd"/>
    </w:p>
    <w:p w14:paraId="073C0266" w14:textId="2434AB12" w:rsidR="00327FE7" w:rsidRPr="00327FE7" w:rsidRDefault="00B82C52" w:rsidP="00B82C52">
      <w:pPr>
        <w:rPr>
          <w:rFonts w:eastAsia="Times New Roman" w:cstheme="minorHAnsi"/>
          <w:color w:val="000000"/>
          <w:sz w:val="40"/>
          <w:szCs w:val="40"/>
          <w:shd w:val="clear" w:color="auto" w:fill="FFFFFF"/>
        </w:rPr>
      </w:pPr>
      <w:proofErr w:type="spellStart"/>
      <w:r w:rsidRP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>Frency</w:t>
      </w:r>
      <w:proofErr w:type="spellEnd"/>
      <w:r w:rsidRP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 xml:space="preserve"> is an advocate for our community. She currently serves as </w:t>
      </w:r>
      <w:r w:rsidRP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 xml:space="preserve">Community Outreach Coordinator </w:t>
      </w:r>
      <w:r w:rsidRP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 xml:space="preserve">at Studer Community Institute, a non-profit organization whose mission is to improve the quality of life for all people in the diverse communities they serve, creating a vibrant place to live, work and play. </w:t>
      </w:r>
      <w:proofErr w:type="spellStart"/>
      <w:r w:rsidRP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>Frency’s</w:t>
      </w:r>
      <w:proofErr w:type="spellEnd"/>
      <w:r w:rsidRP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 xml:space="preserve"> main job is to promote early brain development</w:t>
      </w:r>
      <w:r w:rsidRP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 xml:space="preserve"> efforts, </w:t>
      </w:r>
      <w:proofErr w:type="gramStart"/>
      <w:r w:rsidRP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>recruit</w:t>
      </w:r>
      <w:proofErr w:type="gramEnd"/>
      <w:r w:rsidRP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 xml:space="preserve"> and train volunteers as well as other projects that enhance our community</w:t>
      </w:r>
      <w:r w:rsid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>.</w:t>
      </w:r>
    </w:p>
    <w:p w14:paraId="7591E173" w14:textId="3C00B5ED" w:rsidR="00B82C52" w:rsidRPr="00327FE7" w:rsidRDefault="00B82C52" w:rsidP="00B82C52">
      <w:pPr>
        <w:rPr>
          <w:rFonts w:eastAsia="Times New Roman" w:cstheme="minorHAnsi"/>
          <w:sz w:val="40"/>
          <w:szCs w:val="40"/>
        </w:rPr>
      </w:pPr>
      <w:r w:rsidRP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 xml:space="preserve"> Prior to joining the SCI team, </w:t>
      </w:r>
      <w:proofErr w:type="spellStart"/>
      <w:r w:rsidRP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>Frency</w:t>
      </w:r>
      <w:proofErr w:type="spellEnd"/>
      <w:r w:rsidRP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 xml:space="preserve"> was an educator for 10 years. She taught children of all ages in public schools and private schools. She specialized in second-language education and gifted education. While teaching, </w:t>
      </w:r>
      <w:proofErr w:type="spellStart"/>
      <w:r w:rsidRP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>Frency</w:t>
      </w:r>
      <w:proofErr w:type="spellEnd"/>
      <w:r w:rsidRP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 xml:space="preserve"> also served our community as a licensed foster parent. </w:t>
      </w:r>
      <w:r w:rsidR="00145DF6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>As an avid</w:t>
      </w:r>
      <w:r w:rsid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 xml:space="preserve"> volunteer</w:t>
      </w:r>
      <w:r w:rsidR="00145DF6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 xml:space="preserve">, </w:t>
      </w:r>
      <w:proofErr w:type="spellStart"/>
      <w:r w:rsidR="00145DF6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>Frency</w:t>
      </w:r>
      <w:proofErr w:type="spellEnd"/>
      <w:r w:rsidR="00145DF6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 xml:space="preserve"> has helped</w:t>
      </w:r>
      <w:r w:rsid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 xml:space="preserve"> many organizations such as the YMCA, Pensacola Children’s Chorus, and Pensacola Youth Soccer. </w:t>
      </w:r>
      <w:r w:rsidRP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 xml:space="preserve">She holds a degree from the University of West Florida and is passionate about building </w:t>
      </w:r>
      <w:r w:rsidRP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 xml:space="preserve">a </w:t>
      </w:r>
      <w:r w:rsidRP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>strong communit</w:t>
      </w:r>
      <w:r w:rsidRP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>y</w:t>
      </w:r>
      <w:r w:rsidRPr="00327FE7">
        <w:rPr>
          <w:rFonts w:eastAsia="Times New Roman" w:cstheme="minorHAnsi"/>
          <w:color w:val="000000"/>
          <w:sz w:val="40"/>
          <w:szCs w:val="40"/>
          <w:shd w:val="clear" w:color="auto" w:fill="FFFFFF"/>
        </w:rPr>
        <w:t>!</w:t>
      </w:r>
    </w:p>
    <w:p w14:paraId="22A542D4" w14:textId="77777777" w:rsidR="00FD75A6" w:rsidRDefault="00000000"/>
    <w:sectPr w:rsidR="00FD75A6" w:rsidSect="009F0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88"/>
    <w:rsid w:val="00145DF6"/>
    <w:rsid w:val="00327FE7"/>
    <w:rsid w:val="009C3E88"/>
    <w:rsid w:val="009F046B"/>
    <w:rsid w:val="00B82C52"/>
    <w:rsid w:val="00FD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9375F"/>
  <w15:chartTrackingRefBased/>
  <w15:docId w15:val="{045E2B0A-82FD-C148-908B-C3C014D0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3E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3E8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ember-title">
    <w:name w:val="member-title"/>
    <w:basedOn w:val="Normal"/>
    <w:rsid w:val="009C3E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nt-size-one">
    <w:name w:val="font-size-one"/>
    <w:basedOn w:val="Normal"/>
    <w:rsid w:val="009C3E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Frency Moore</dc:creator>
  <cp:keywords/>
  <dc:description/>
  <cp:lastModifiedBy>Frency Moore</cp:lastModifiedBy>
  <cp:revision>1</cp:revision>
  <dcterms:created xsi:type="dcterms:W3CDTF">2022-09-16T17:27:00Z</dcterms:created>
  <dcterms:modified xsi:type="dcterms:W3CDTF">2022-09-16T17:44:00Z</dcterms:modified>
</cp:coreProperties>
</file>